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A2" w:rsidRPr="002772A2" w:rsidRDefault="002772A2" w:rsidP="002772A2">
      <w:pPr>
        <w:rPr>
          <w:rFonts w:ascii="Times" w:eastAsia="Times New Roman" w:hAnsi="Times" w:cs="Times New Roman"/>
          <w:sz w:val="20"/>
          <w:szCs w:val="20"/>
        </w:rPr>
      </w:pP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DA4444"/>
          <w:u w:val="single"/>
          <w:shd w:val="clear" w:color="auto" w:fill="FFFFFF"/>
        </w:rPr>
        <w:t>West Hill Beach Club 2018 Dates and Events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shd w:val="clear" w:color="auto" w:fill="FFFFFF"/>
        </w:rPr>
        <w:t>(The Beach Club will be open and staffed for the Memorial Day long weekend and on the following weekends from 12 - 5 pm, weather permitting, until our official Opening Day on Saturday, June 16th)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Sun June 10 – Open House        12pm – 4pm 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br/>
        <w:t>Sat. June 16 – Open House         12pm – 4pm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Sat. June 16 – Official Opening Day (Open 9 – 9 daily, weather permitting)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Sat. June 16 –First Picnic with music by RC Fullerton, 6:30 pm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508D24"/>
          <w:sz w:val="17"/>
          <w:szCs w:val="17"/>
          <w:shd w:val="clear" w:color="auto" w:fill="FFFFFF"/>
        </w:rPr>
        <w:t xml:space="preserve">Featuring </w:t>
      </w:r>
      <w:proofErr w:type="spellStart"/>
      <w:r w:rsidRPr="002772A2">
        <w:rPr>
          <w:rFonts w:ascii="Verdana" w:eastAsia="Times New Roman" w:hAnsi="Verdana" w:cs="Times New Roman"/>
          <w:b/>
          <w:bCs/>
          <w:color w:val="508D24"/>
          <w:sz w:val="17"/>
          <w:szCs w:val="17"/>
          <w:shd w:val="clear" w:color="auto" w:fill="FFFFFF"/>
        </w:rPr>
        <w:t>Radwick's</w:t>
      </w:r>
      <w:proofErr w:type="spellEnd"/>
      <w:r w:rsidRPr="002772A2">
        <w:rPr>
          <w:rFonts w:ascii="Verdana" w:eastAsia="Times New Roman" w:hAnsi="Verdana" w:cs="Times New Roman"/>
          <w:b/>
          <w:bCs/>
          <w:color w:val="508D24"/>
          <w:sz w:val="17"/>
          <w:szCs w:val="17"/>
          <w:shd w:val="clear" w:color="auto" w:fill="FFFFFF"/>
        </w:rPr>
        <w:t xml:space="preserve"> Sandwich Shop: samples of wraps, water bottles and coffee, while supplies last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        Contact:  Ellen Spiro: 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begin"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instrText xml:space="preserve"> HYPERLINK "mailto:j.spiro@comcast.net" \t "_blank" </w:instrTex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separate"/>
      </w:r>
      <w:r w:rsidRPr="002772A2">
        <w:rPr>
          <w:rFonts w:ascii="Verdana" w:eastAsia="Times New Roman" w:hAnsi="Verdana" w:cs="Times New Roman"/>
          <w:b/>
          <w:bCs/>
          <w:color w:val="DA4444"/>
          <w:sz w:val="17"/>
          <w:szCs w:val="17"/>
          <w:shd w:val="clear" w:color="auto" w:fill="FFFFFF"/>
        </w:rPr>
        <w:t>j.spiro@comcast.net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end"/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Thursday, June 21-Solstice Soiree (Weather permitting) BYOE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Sat. July 7 - Scavenger Hunt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2 pm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(Kids) 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 xml:space="preserve">          Contact: Fran </w:t>
      </w:r>
      <w:proofErr w:type="spellStart"/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Stoffer</w:t>
      </w:r>
      <w:proofErr w:type="spellEnd"/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: 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begin"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instrText xml:space="preserve"> HYPERLINK "mailto:frstoffer@gmail.com" \t "_blank" </w:instrTex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separate"/>
      </w:r>
      <w:r w:rsidRPr="002772A2">
        <w:rPr>
          <w:rFonts w:ascii="Verdana" w:eastAsia="Times New Roman" w:hAnsi="Verdana" w:cs="Times New Roman"/>
          <w:b/>
          <w:bCs/>
          <w:color w:val="DA4444"/>
          <w:sz w:val="17"/>
          <w:szCs w:val="17"/>
          <w:shd w:val="clear" w:color="auto" w:fill="FFFFFF"/>
        </w:rPr>
        <w:t>frstoffer@gmail.com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end"/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                     </w:t>
      </w:r>
      <w:r w:rsidRPr="002772A2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shd w:val="clear" w:color="auto" w:fill="FFFFFF"/>
        </w:rPr>
        <w:t>PLUS</w:t>
      </w:r>
      <w:r w:rsidRPr="002772A2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shd w:val="clear" w:color="auto" w:fill="FFFFFF"/>
        </w:rPr>
        <w:br/>
        <w:t>All Hands Meeting and New Member Welcome 4pm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 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br/>
        <w:t>                                                                                  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Sat. July 21 –“Let’s Get Happy” Hour(s) 5 pm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br/>
      </w:r>
      <w:r w:rsidRPr="002772A2">
        <w:rPr>
          <w:rFonts w:ascii="Verdana" w:eastAsia="Times New Roman" w:hAnsi="Verdana" w:cs="Times New Roman"/>
          <w:b/>
          <w:bCs/>
          <w:color w:val="508D24"/>
          <w:sz w:val="17"/>
          <w:szCs w:val="17"/>
          <w:shd w:val="clear" w:color="auto" w:fill="FFFFFF"/>
        </w:rPr>
        <w:t xml:space="preserve">Featuring Brewery </w:t>
      </w:r>
      <w:proofErr w:type="spellStart"/>
      <w:r w:rsidRPr="002772A2">
        <w:rPr>
          <w:rFonts w:ascii="Verdana" w:eastAsia="Times New Roman" w:hAnsi="Verdana" w:cs="Times New Roman"/>
          <w:b/>
          <w:bCs/>
          <w:color w:val="508D24"/>
          <w:sz w:val="17"/>
          <w:szCs w:val="17"/>
          <w:shd w:val="clear" w:color="auto" w:fill="FFFFFF"/>
        </w:rPr>
        <w:t>Legitimus</w:t>
      </w:r>
      <w:proofErr w:type="spellEnd"/>
      <w:r w:rsidRPr="002772A2">
        <w:rPr>
          <w:rFonts w:ascii="Verdana" w:eastAsia="Times New Roman" w:hAnsi="Verdana" w:cs="Times New Roman"/>
          <w:b/>
          <w:bCs/>
          <w:color w:val="508D24"/>
          <w:sz w:val="17"/>
          <w:szCs w:val="17"/>
          <w:shd w:val="clear" w:color="auto" w:fill="FFFFFF"/>
        </w:rPr>
        <w:t>: Beer tasting on the deck of the ship, while supplies last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         Contact: Vicki Sweeney: 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begin"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instrText xml:space="preserve"> HYPERLINK "mailto:wineknot@hotmail.com" \t "_blank" </w:instrTex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separate"/>
      </w:r>
      <w:r w:rsidRPr="002772A2">
        <w:rPr>
          <w:rFonts w:ascii="Verdana" w:eastAsia="Times New Roman" w:hAnsi="Verdana" w:cs="Times New Roman"/>
          <w:b/>
          <w:bCs/>
          <w:color w:val="DA4444"/>
          <w:sz w:val="17"/>
          <w:szCs w:val="17"/>
          <w:shd w:val="clear" w:color="auto" w:fill="FFFFFF"/>
        </w:rPr>
        <w:t>wineknot@hotmail.com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end"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br/>
        <w:t>          Bring an appetizer and beverage to share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Sat. July 28-Music by Temporary Sanity featuring Zoe Bates 5 pm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       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Rain Date: July 29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br/>
        <w:t>          Contact: Henry Withers: </w:t>
      </w:r>
      <w:r w:rsidRPr="002772A2">
        <w:rPr>
          <w:rFonts w:ascii="Verdana" w:eastAsia="Times New Roman" w:hAnsi="Verdana" w:cs="Times New Roman"/>
          <w:b/>
          <w:bCs/>
          <w:color w:val="DA4444"/>
          <w:sz w:val="17"/>
          <w:szCs w:val="17"/>
          <w:shd w:val="clear" w:color="auto" w:fill="FFFFFF"/>
        </w:rPr>
        <w:t>h.withers@comcast.net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  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br/>
        <w:t> 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Sat. August 4–</w:t>
      </w:r>
      <w:proofErr w:type="spellStart"/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Tanglewood</w:t>
      </w:r>
      <w:proofErr w:type="spellEnd"/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 xml:space="preserve"> Night with music by Second Time Around 6 pm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    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Contact:  Vicki Sweeney: wineknot@hotmil.com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Sat. August 16- Annual Stockholders Meeting 4 pm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                         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All Hands Meeting 5 pm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                    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Sat. August 25 – Movie Night at Dusk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         Contact: Diane Tucker: 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begin"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instrText xml:space="preserve"> HYPERLINK "mailto:diane@dianetucker.us" \t "_blank" </w:instrTex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separate"/>
      </w:r>
      <w:r w:rsidRPr="002772A2">
        <w:rPr>
          <w:rFonts w:ascii="Verdana" w:eastAsia="Times New Roman" w:hAnsi="Verdana" w:cs="Times New Roman"/>
          <w:b/>
          <w:bCs/>
          <w:color w:val="DA4444"/>
          <w:sz w:val="17"/>
          <w:szCs w:val="17"/>
          <w:shd w:val="clear" w:color="auto" w:fill="FFFFFF"/>
        </w:rPr>
        <w:t>diane@dianetucker.us</w:t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fldChar w:fldCharType="end"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  <w:r w:rsidRPr="002772A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772A2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shd w:val="clear" w:color="auto" w:fill="FFFFFF"/>
        </w:rPr>
        <w:t>Mon. Sept. 3 –Labor Day: Last Day of Regular Season</w:t>
      </w:r>
    </w:p>
    <w:p w:rsidR="00F472F8" w:rsidRDefault="00F472F8">
      <w:bookmarkStart w:id="0" w:name="_GoBack"/>
      <w:bookmarkEnd w:id="0"/>
    </w:p>
    <w:sectPr w:rsidR="00F472F8" w:rsidSect="00576A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A2"/>
    <w:rsid w:val="002772A2"/>
    <w:rsid w:val="00576AED"/>
    <w:rsid w:val="00F47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21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72A2"/>
    <w:rPr>
      <w:b/>
      <w:bCs/>
    </w:rPr>
  </w:style>
  <w:style w:type="character" w:styleId="Emphasis">
    <w:name w:val="Emphasis"/>
    <w:basedOn w:val="DefaultParagraphFont"/>
    <w:uiPriority w:val="20"/>
    <w:qFormat/>
    <w:rsid w:val="002772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7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72A2"/>
    <w:rPr>
      <w:b/>
      <w:bCs/>
    </w:rPr>
  </w:style>
  <w:style w:type="character" w:styleId="Emphasis">
    <w:name w:val="Emphasis"/>
    <w:basedOn w:val="DefaultParagraphFont"/>
    <w:uiPriority w:val="20"/>
    <w:qFormat/>
    <w:rsid w:val="002772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7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Macintosh Word</Application>
  <DocSecurity>0</DocSecurity>
  <Lines>13</Lines>
  <Paragraphs>3</Paragraphs>
  <ScaleCrop>false</ScaleCrop>
  <Company>Watkinson School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Watkinson Faculty</dc:creator>
  <cp:keywords/>
  <dc:description/>
  <cp:lastModifiedBy>Watkinson Faculty</cp:lastModifiedBy>
  <cp:revision>1</cp:revision>
  <dcterms:created xsi:type="dcterms:W3CDTF">2018-03-24T05:03:00Z</dcterms:created>
  <dcterms:modified xsi:type="dcterms:W3CDTF">2018-03-24T05:04:00Z</dcterms:modified>
</cp:coreProperties>
</file>